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FBD10A" w14:textId="6821F748" w:rsidR="004B41FC" w:rsidRDefault="004B41FC" w:rsidP="00ED4809">
      <w:pPr>
        <w:pStyle w:val="Heading1"/>
        <w:rPr>
          <w:rFonts w:eastAsia="Times New Roman" w:cs="Times New Roman"/>
          <w:bCs/>
          <w:sz w:val="24"/>
          <w:szCs w:val="24"/>
          <w:lang w:eastAsia="en-ZA"/>
        </w:rPr>
      </w:pPr>
      <w:r w:rsidRPr="004B41FC">
        <w:rPr>
          <w:rFonts w:eastAsia="Calibri"/>
        </w:rPr>
        <w:object w:dxaOrig="12630" w:dyaOrig="2130" w14:anchorId="0DB15B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5pt;height:78.75pt" o:ole="">
            <v:imagedata r:id="rId5" o:title=""/>
          </v:shape>
          <o:OLEObject Type="Embed" ProgID="AcroExch.Document.11" ShapeID="_x0000_i1025" DrawAspect="Content" ObjectID="_1794808639" r:id="rId6"/>
        </w:object>
      </w:r>
    </w:p>
    <w:p w14:paraId="164BAF73" w14:textId="40EA8FFF" w:rsidR="00E05DB3" w:rsidRPr="007147B7" w:rsidRDefault="00E05DB3" w:rsidP="004B41FC">
      <w:pPr>
        <w:spacing w:before="100" w:beforeAutospacing="1" w:after="100" w:afterAutospacing="1" w:line="240" w:lineRule="auto"/>
        <w:jc w:val="center"/>
        <w:outlineLvl w:val="2"/>
        <w:rPr>
          <w:rFonts w:eastAsia="Times New Roman" w:cs="Times New Roman"/>
          <w:b/>
          <w:bCs/>
          <w:kern w:val="0"/>
          <w:sz w:val="28"/>
          <w:szCs w:val="28"/>
          <w:u w:val="single"/>
          <w:lang w:eastAsia="en-ZA"/>
          <w14:ligatures w14:val="none"/>
        </w:rPr>
      </w:pPr>
      <w:r w:rsidRPr="007147B7">
        <w:rPr>
          <w:rFonts w:eastAsia="Times New Roman" w:cs="Times New Roman"/>
          <w:b/>
          <w:bCs/>
          <w:kern w:val="0"/>
          <w:sz w:val="28"/>
          <w:szCs w:val="28"/>
          <w:u w:val="single"/>
          <w:lang w:eastAsia="en-ZA"/>
          <w14:ligatures w14:val="none"/>
        </w:rPr>
        <w:t>Annual Report 2024</w:t>
      </w:r>
    </w:p>
    <w:p w14:paraId="21EA701F" w14:textId="77777777" w:rsidR="00F36F76" w:rsidRDefault="00F36F76" w:rsidP="00E05DB3">
      <w:pPr>
        <w:spacing w:before="100" w:beforeAutospacing="1" w:after="100" w:afterAutospacing="1" w:line="240" w:lineRule="auto"/>
        <w:rPr>
          <w:rFonts w:eastAsia="Times New Roman" w:cs="Times New Roman"/>
          <w:kern w:val="0"/>
          <w:sz w:val="24"/>
          <w:szCs w:val="24"/>
          <w:lang w:eastAsia="en-ZA"/>
          <w14:ligatures w14:val="none"/>
        </w:rPr>
      </w:pPr>
    </w:p>
    <w:p w14:paraId="70969415" w14:textId="52C31ADD" w:rsidR="00E05DB3" w:rsidRPr="00E05DB3" w:rsidRDefault="00E05DB3" w:rsidP="00E05DB3">
      <w:pPr>
        <w:spacing w:before="100" w:beforeAutospacing="1" w:after="100" w:afterAutospacing="1" w:line="240" w:lineRule="auto"/>
        <w:rPr>
          <w:rFonts w:eastAsia="Times New Roman" w:cs="Times New Roman"/>
          <w:kern w:val="0"/>
          <w:sz w:val="24"/>
          <w:szCs w:val="24"/>
          <w:lang w:eastAsia="en-ZA"/>
          <w14:ligatures w14:val="none"/>
        </w:rPr>
      </w:pPr>
      <w:r w:rsidRPr="00E05DB3">
        <w:rPr>
          <w:rFonts w:eastAsia="Times New Roman" w:cs="Times New Roman"/>
          <w:kern w:val="0"/>
          <w:sz w:val="24"/>
          <w:szCs w:val="24"/>
          <w:lang w:eastAsia="en-ZA"/>
          <w14:ligatures w14:val="none"/>
        </w:rPr>
        <w:t>Dear Funders and Supporters,</w:t>
      </w:r>
    </w:p>
    <w:p w14:paraId="5BBBEA81" w14:textId="77777777" w:rsidR="00E05DB3" w:rsidRPr="00E05DB3" w:rsidRDefault="00E05DB3" w:rsidP="00E05DB3">
      <w:pPr>
        <w:spacing w:before="100" w:beforeAutospacing="1" w:after="100" w:afterAutospacing="1" w:line="240" w:lineRule="auto"/>
        <w:rPr>
          <w:rFonts w:eastAsia="Times New Roman" w:cs="Times New Roman"/>
          <w:kern w:val="0"/>
          <w:sz w:val="24"/>
          <w:szCs w:val="24"/>
          <w:lang w:eastAsia="en-ZA"/>
          <w14:ligatures w14:val="none"/>
        </w:rPr>
      </w:pPr>
      <w:r w:rsidRPr="00E05DB3">
        <w:rPr>
          <w:rFonts w:eastAsia="Times New Roman" w:cs="Times New Roman"/>
          <w:kern w:val="0"/>
          <w:sz w:val="24"/>
          <w:szCs w:val="24"/>
          <w:lang w:eastAsia="en-ZA"/>
          <w14:ligatures w14:val="none"/>
        </w:rPr>
        <w:t>As 2024 draws to a close, we are excited to share the achievements and progress made this year, all made possible through your generous support. This report highlights key activities, successes, and new initiatives that define our commitment to improving cognitive education and transforming young lives.</w:t>
      </w:r>
    </w:p>
    <w:p w14:paraId="532040E3" w14:textId="77777777" w:rsidR="00E05DB3" w:rsidRPr="00E05DB3" w:rsidRDefault="00000000" w:rsidP="00E05DB3">
      <w:pPr>
        <w:spacing w:after="0" w:line="240" w:lineRule="auto"/>
        <w:rPr>
          <w:rFonts w:eastAsia="Times New Roman" w:cs="Times New Roman"/>
          <w:kern w:val="0"/>
          <w:sz w:val="24"/>
          <w:szCs w:val="24"/>
          <w:lang w:eastAsia="en-ZA"/>
          <w14:ligatures w14:val="none"/>
        </w:rPr>
      </w:pPr>
      <w:r>
        <w:rPr>
          <w:rFonts w:eastAsia="Times New Roman" w:cs="Times New Roman"/>
          <w:kern w:val="0"/>
          <w:sz w:val="24"/>
          <w:szCs w:val="24"/>
          <w:lang w:eastAsia="en-ZA"/>
          <w14:ligatures w14:val="none"/>
        </w:rPr>
        <w:pict w14:anchorId="7ADAFAD8">
          <v:rect id="_x0000_i1026" style="width:0;height:1.5pt" o:hralign="center" o:hrstd="t" o:hr="t" fillcolor="#a0a0a0" stroked="f"/>
        </w:pict>
      </w:r>
    </w:p>
    <w:p w14:paraId="17661F22" w14:textId="77777777" w:rsidR="00E05DB3" w:rsidRPr="00E05DB3" w:rsidRDefault="00E05DB3" w:rsidP="00E05DB3">
      <w:pPr>
        <w:spacing w:before="100" w:beforeAutospacing="1" w:after="100" w:afterAutospacing="1" w:line="240" w:lineRule="auto"/>
        <w:outlineLvl w:val="2"/>
        <w:rPr>
          <w:rFonts w:eastAsia="Times New Roman" w:cs="Times New Roman"/>
          <w:b/>
          <w:bCs/>
          <w:kern w:val="0"/>
          <w:sz w:val="24"/>
          <w:szCs w:val="24"/>
          <w:lang w:eastAsia="en-ZA"/>
          <w14:ligatures w14:val="none"/>
        </w:rPr>
      </w:pPr>
      <w:r w:rsidRPr="00E05DB3">
        <w:rPr>
          <w:rFonts w:eastAsia="Times New Roman" w:cs="Times New Roman"/>
          <w:b/>
          <w:bCs/>
          <w:kern w:val="0"/>
          <w:sz w:val="24"/>
          <w:szCs w:val="24"/>
          <w:lang w:eastAsia="en-ZA"/>
          <w14:ligatures w14:val="none"/>
        </w:rPr>
        <w:t>Key Activities and Achievements in 2024</w:t>
      </w:r>
    </w:p>
    <w:p w14:paraId="43C50696" w14:textId="77777777" w:rsidR="00E05DB3" w:rsidRPr="00E05DB3" w:rsidRDefault="00E05DB3" w:rsidP="00E05DB3">
      <w:pPr>
        <w:spacing w:before="100" w:beforeAutospacing="1" w:after="100" w:afterAutospacing="1" w:line="240" w:lineRule="auto"/>
        <w:outlineLvl w:val="3"/>
        <w:rPr>
          <w:rFonts w:eastAsia="Times New Roman" w:cs="Times New Roman"/>
          <w:b/>
          <w:bCs/>
          <w:kern w:val="0"/>
          <w:sz w:val="24"/>
          <w:szCs w:val="24"/>
          <w:lang w:eastAsia="en-ZA"/>
          <w14:ligatures w14:val="none"/>
        </w:rPr>
      </w:pPr>
      <w:r w:rsidRPr="00E05DB3">
        <w:rPr>
          <w:rFonts w:eastAsia="Times New Roman" w:cs="Times New Roman"/>
          <w:b/>
          <w:bCs/>
          <w:kern w:val="0"/>
          <w:sz w:val="24"/>
          <w:szCs w:val="24"/>
          <w:lang w:eastAsia="en-ZA"/>
          <w14:ligatures w14:val="none"/>
        </w:rPr>
        <w:t>1. Northern Cape Project – Scaling and Impact</w:t>
      </w:r>
    </w:p>
    <w:p w14:paraId="789A7AE9" w14:textId="7C28E0FF" w:rsidR="00E05DB3" w:rsidRPr="00E05DB3" w:rsidRDefault="00E05DB3" w:rsidP="00E05DB3">
      <w:pPr>
        <w:spacing w:before="100" w:beforeAutospacing="1" w:after="100" w:afterAutospacing="1" w:line="240" w:lineRule="auto"/>
        <w:rPr>
          <w:rFonts w:eastAsia="Times New Roman" w:cs="Times New Roman"/>
          <w:kern w:val="0"/>
          <w:sz w:val="24"/>
          <w:szCs w:val="24"/>
          <w:lang w:eastAsia="en-ZA"/>
          <w14:ligatures w14:val="none"/>
        </w:rPr>
      </w:pPr>
      <w:r w:rsidRPr="00E05DB3">
        <w:rPr>
          <w:rFonts w:eastAsia="Times New Roman" w:cs="Times New Roman"/>
          <w:kern w:val="0"/>
          <w:sz w:val="24"/>
          <w:szCs w:val="24"/>
          <w:lang w:eastAsia="en-ZA"/>
          <w14:ligatures w14:val="none"/>
        </w:rPr>
        <w:t xml:space="preserve">This year marked the rollout of the Basic Concepts Programme (BCP) to every Grade R classroom in the Northern Cape. Our work reached </w:t>
      </w:r>
      <w:r>
        <w:rPr>
          <w:rFonts w:eastAsia="Times New Roman" w:cs="Times New Roman"/>
          <w:b/>
          <w:bCs/>
          <w:kern w:val="0"/>
          <w:sz w:val="24"/>
          <w:szCs w:val="24"/>
          <w:lang w:eastAsia="en-ZA"/>
          <w14:ligatures w14:val="none"/>
        </w:rPr>
        <w:t xml:space="preserve">450 </w:t>
      </w:r>
      <w:r w:rsidRPr="00E05DB3">
        <w:rPr>
          <w:rFonts w:eastAsia="Times New Roman" w:cs="Times New Roman"/>
          <w:b/>
          <w:bCs/>
          <w:kern w:val="0"/>
          <w:sz w:val="24"/>
          <w:szCs w:val="24"/>
          <w:lang w:eastAsia="en-ZA"/>
          <w14:ligatures w14:val="none"/>
        </w:rPr>
        <w:t>educators</w:t>
      </w:r>
      <w:r w:rsidRPr="00E05DB3">
        <w:rPr>
          <w:rFonts w:eastAsia="Times New Roman" w:cs="Times New Roman"/>
          <w:kern w:val="0"/>
          <w:sz w:val="24"/>
          <w:szCs w:val="24"/>
          <w:lang w:eastAsia="en-ZA"/>
          <w14:ligatures w14:val="none"/>
        </w:rPr>
        <w:t xml:space="preserve"> and benefited over </w:t>
      </w:r>
      <w:r w:rsidRPr="00E05DB3">
        <w:rPr>
          <w:rFonts w:eastAsia="Times New Roman" w:cs="Times New Roman"/>
          <w:b/>
          <w:bCs/>
          <w:kern w:val="0"/>
          <w:sz w:val="24"/>
          <w:szCs w:val="24"/>
          <w:lang w:eastAsia="en-ZA"/>
          <w14:ligatures w14:val="none"/>
        </w:rPr>
        <w:t>14,530 learners</w:t>
      </w:r>
      <w:r w:rsidRPr="00E05DB3">
        <w:rPr>
          <w:rFonts w:eastAsia="Times New Roman" w:cs="Times New Roman"/>
          <w:kern w:val="0"/>
          <w:sz w:val="24"/>
          <w:szCs w:val="24"/>
          <w:lang w:eastAsia="en-ZA"/>
          <w14:ligatures w14:val="none"/>
        </w:rPr>
        <w:t xml:space="preserve">. Independent research revealed a </w:t>
      </w:r>
      <w:r w:rsidRPr="00E05DB3">
        <w:rPr>
          <w:rFonts w:eastAsia="Times New Roman" w:cs="Times New Roman"/>
          <w:b/>
          <w:bCs/>
          <w:kern w:val="0"/>
          <w:sz w:val="24"/>
          <w:szCs w:val="24"/>
          <w:lang w:eastAsia="en-ZA"/>
          <w14:ligatures w14:val="none"/>
        </w:rPr>
        <w:t>56% improvement</w:t>
      </w:r>
      <w:r w:rsidRPr="00E05DB3">
        <w:rPr>
          <w:rFonts w:eastAsia="Times New Roman" w:cs="Times New Roman"/>
          <w:kern w:val="0"/>
          <w:sz w:val="24"/>
          <w:szCs w:val="24"/>
          <w:lang w:eastAsia="en-ZA"/>
          <w14:ligatures w14:val="none"/>
        </w:rPr>
        <w:t xml:space="preserve"> in learners’ preparedness, exceeding our initial target of 50%.</w:t>
      </w:r>
    </w:p>
    <w:p w14:paraId="596A355A" w14:textId="783F4396" w:rsidR="00E05DB3" w:rsidRPr="00E05DB3" w:rsidRDefault="00E05DB3" w:rsidP="00E05DB3">
      <w:pPr>
        <w:spacing w:before="100" w:beforeAutospacing="1" w:after="100" w:afterAutospacing="1" w:line="240" w:lineRule="auto"/>
        <w:rPr>
          <w:rFonts w:eastAsia="Times New Roman" w:cs="Times New Roman"/>
          <w:kern w:val="0"/>
          <w:sz w:val="24"/>
          <w:szCs w:val="24"/>
          <w:lang w:eastAsia="en-ZA"/>
          <w14:ligatures w14:val="none"/>
        </w:rPr>
      </w:pPr>
      <w:r>
        <w:rPr>
          <w:rFonts w:eastAsia="Times New Roman" w:cs="Times New Roman"/>
          <w:kern w:val="0"/>
          <w:sz w:val="24"/>
          <w:szCs w:val="24"/>
          <w:lang w:eastAsia="en-ZA"/>
          <w14:ligatures w14:val="none"/>
        </w:rPr>
        <w:t>Key achievements</w:t>
      </w:r>
      <w:r w:rsidRPr="00E05DB3">
        <w:rPr>
          <w:rFonts w:eastAsia="Times New Roman" w:cs="Times New Roman"/>
          <w:kern w:val="0"/>
          <w:sz w:val="24"/>
          <w:szCs w:val="24"/>
          <w:lang w:eastAsia="en-ZA"/>
          <w14:ligatures w14:val="none"/>
        </w:rPr>
        <w:t>:</w:t>
      </w:r>
    </w:p>
    <w:p w14:paraId="5A8DAF83" w14:textId="11F4F4A6" w:rsidR="00E05DB3" w:rsidRPr="00E05DB3" w:rsidRDefault="00E05DB3" w:rsidP="00E05DB3">
      <w:pPr>
        <w:numPr>
          <w:ilvl w:val="0"/>
          <w:numId w:val="3"/>
        </w:numPr>
        <w:spacing w:before="100" w:beforeAutospacing="1" w:after="100" w:afterAutospacing="1" w:line="240" w:lineRule="auto"/>
        <w:rPr>
          <w:rFonts w:eastAsia="Times New Roman" w:cs="Times New Roman"/>
          <w:kern w:val="0"/>
          <w:sz w:val="24"/>
          <w:szCs w:val="24"/>
          <w:lang w:eastAsia="en-ZA"/>
          <w14:ligatures w14:val="none"/>
        </w:rPr>
      </w:pPr>
      <w:r w:rsidRPr="00E05DB3">
        <w:rPr>
          <w:rFonts w:eastAsia="Times New Roman" w:cs="Times New Roman"/>
          <w:kern w:val="0"/>
          <w:sz w:val="24"/>
          <w:szCs w:val="24"/>
          <w:lang w:eastAsia="en-ZA"/>
          <w14:ligatures w14:val="none"/>
        </w:rPr>
        <w:t xml:space="preserve">Weekly messaging and </w:t>
      </w:r>
      <w:r>
        <w:rPr>
          <w:rFonts w:eastAsia="Times New Roman" w:cs="Times New Roman"/>
          <w:kern w:val="0"/>
          <w:sz w:val="24"/>
          <w:szCs w:val="24"/>
          <w:lang w:eastAsia="en-ZA"/>
          <w14:ligatures w14:val="none"/>
        </w:rPr>
        <w:t xml:space="preserve">seven </w:t>
      </w:r>
      <w:r w:rsidRPr="00E05DB3">
        <w:rPr>
          <w:rFonts w:eastAsia="Times New Roman" w:cs="Times New Roman"/>
          <w:kern w:val="0"/>
          <w:sz w:val="24"/>
          <w:szCs w:val="24"/>
          <w:lang w:eastAsia="en-ZA"/>
          <w14:ligatures w14:val="none"/>
        </w:rPr>
        <w:t>support visits for teachers</w:t>
      </w:r>
      <w:r w:rsidR="003C5ED1">
        <w:rPr>
          <w:rFonts w:eastAsia="Times New Roman" w:cs="Times New Roman"/>
          <w:kern w:val="0"/>
          <w:sz w:val="24"/>
          <w:szCs w:val="24"/>
          <w:lang w:eastAsia="en-ZA"/>
          <w14:ligatures w14:val="none"/>
        </w:rPr>
        <w:t xml:space="preserve"> in the ZFM District</w:t>
      </w:r>
      <w:r w:rsidRPr="00E05DB3">
        <w:rPr>
          <w:rFonts w:eastAsia="Times New Roman" w:cs="Times New Roman"/>
          <w:kern w:val="0"/>
          <w:sz w:val="24"/>
          <w:szCs w:val="24"/>
          <w:lang w:eastAsia="en-ZA"/>
          <w14:ligatures w14:val="none"/>
        </w:rPr>
        <w:t>.</w:t>
      </w:r>
    </w:p>
    <w:p w14:paraId="08930B10" w14:textId="394B69AC" w:rsidR="00E05DB3" w:rsidRPr="00E05DB3" w:rsidRDefault="00E05DB3" w:rsidP="00E05DB3">
      <w:pPr>
        <w:numPr>
          <w:ilvl w:val="0"/>
          <w:numId w:val="3"/>
        </w:numPr>
        <w:spacing w:before="100" w:beforeAutospacing="1" w:after="100" w:afterAutospacing="1" w:line="240" w:lineRule="auto"/>
        <w:rPr>
          <w:rFonts w:eastAsia="Times New Roman" w:cs="Times New Roman"/>
          <w:kern w:val="0"/>
          <w:sz w:val="24"/>
          <w:szCs w:val="24"/>
          <w:lang w:eastAsia="en-ZA"/>
          <w14:ligatures w14:val="none"/>
        </w:rPr>
      </w:pPr>
      <w:r w:rsidRPr="00E05DB3">
        <w:rPr>
          <w:rFonts w:eastAsia="Times New Roman" w:cs="Times New Roman"/>
          <w:kern w:val="0"/>
          <w:sz w:val="24"/>
          <w:szCs w:val="24"/>
          <w:lang w:eastAsia="en-ZA"/>
          <w14:ligatures w14:val="none"/>
        </w:rPr>
        <w:t>Training and mentoring for</w:t>
      </w:r>
      <w:r w:rsidR="00306E19">
        <w:rPr>
          <w:rFonts w:eastAsia="Times New Roman" w:cs="Times New Roman"/>
          <w:kern w:val="0"/>
          <w:sz w:val="24"/>
          <w:szCs w:val="24"/>
          <w:lang w:eastAsia="en-ZA"/>
          <w14:ligatures w14:val="none"/>
        </w:rPr>
        <w:t xml:space="preserve"> over</w:t>
      </w:r>
      <w:r w:rsidRPr="00E05DB3">
        <w:rPr>
          <w:rFonts w:eastAsia="Times New Roman" w:cs="Times New Roman"/>
          <w:kern w:val="0"/>
          <w:sz w:val="24"/>
          <w:szCs w:val="24"/>
          <w:lang w:eastAsia="en-ZA"/>
          <w14:ligatures w14:val="none"/>
        </w:rPr>
        <w:t xml:space="preserve"> </w:t>
      </w:r>
      <w:r w:rsidRPr="00E05DB3">
        <w:rPr>
          <w:rFonts w:eastAsia="Times New Roman" w:cs="Times New Roman"/>
          <w:b/>
          <w:bCs/>
          <w:kern w:val="0"/>
          <w:sz w:val="24"/>
          <w:szCs w:val="24"/>
          <w:lang w:eastAsia="en-ZA"/>
          <w14:ligatures w14:val="none"/>
        </w:rPr>
        <w:t>100 new educators</w:t>
      </w:r>
      <w:r w:rsidRPr="00E05DB3">
        <w:rPr>
          <w:rFonts w:eastAsia="Times New Roman" w:cs="Times New Roman"/>
          <w:kern w:val="0"/>
          <w:sz w:val="24"/>
          <w:szCs w:val="24"/>
          <w:lang w:eastAsia="en-ZA"/>
          <w14:ligatures w14:val="none"/>
        </w:rPr>
        <w:t xml:space="preserve"> in</w:t>
      </w:r>
      <w:r w:rsidR="00EB3040">
        <w:rPr>
          <w:rFonts w:eastAsia="Times New Roman" w:cs="Times New Roman"/>
          <w:kern w:val="0"/>
          <w:sz w:val="24"/>
          <w:szCs w:val="24"/>
          <w:lang w:eastAsia="en-ZA"/>
          <w14:ligatures w14:val="none"/>
        </w:rPr>
        <w:t xml:space="preserve"> all five districts</w:t>
      </w:r>
      <w:r w:rsidRPr="00E05DB3">
        <w:rPr>
          <w:rFonts w:eastAsia="Times New Roman" w:cs="Times New Roman"/>
          <w:kern w:val="0"/>
          <w:sz w:val="24"/>
          <w:szCs w:val="24"/>
          <w:lang w:eastAsia="en-ZA"/>
          <w14:ligatures w14:val="none"/>
        </w:rPr>
        <w:t>, supported by district officials.</w:t>
      </w:r>
    </w:p>
    <w:p w14:paraId="0C1C0975" w14:textId="77777777" w:rsidR="00E05DB3" w:rsidRPr="00E05DB3" w:rsidRDefault="00E05DB3" w:rsidP="00E05DB3">
      <w:pPr>
        <w:numPr>
          <w:ilvl w:val="0"/>
          <w:numId w:val="3"/>
        </w:numPr>
        <w:spacing w:before="100" w:beforeAutospacing="1" w:after="100" w:afterAutospacing="1" w:line="240" w:lineRule="auto"/>
        <w:rPr>
          <w:rFonts w:eastAsia="Times New Roman" w:cs="Times New Roman"/>
          <w:kern w:val="0"/>
          <w:sz w:val="24"/>
          <w:szCs w:val="24"/>
          <w:lang w:eastAsia="en-ZA"/>
          <w14:ligatures w14:val="none"/>
        </w:rPr>
      </w:pPr>
      <w:r w:rsidRPr="00E05DB3">
        <w:rPr>
          <w:rFonts w:eastAsia="Times New Roman" w:cs="Times New Roman"/>
          <w:kern w:val="0"/>
          <w:sz w:val="24"/>
          <w:szCs w:val="24"/>
          <w:lang w:eastAsia="en-ZA"/>
          <w14:ligatures w14:val="none"/>
        </w:rPr>
        <w:t xml:space="preserve">Provision of BC Materials for the remaining </w:t>
      </w:r>
      <w:r w:rsidRPr="00E05DB3">
        <w:rPr>
          <w:rFonts w:eastAsia="Times New Roman" w:cs="Times New Roman"/>
          <w:b/>
          <w:bCs/>
          <w:kern w:val="0"/>
          <w:sz w:val="24"/>
          <w:szCs w:val="24"/>
          <w:lang w:eastAsia="en-ZA"/>
          <w14:ligatures w14:val="none"/>
        </w:rPr>
        <w:t>350 Grade R teachers</w:t>
      </w:r>
      <w:r w:rsidRPr="00E05DB3">
        <w:rPr>
          <w:rFonts w:eastAsia="Times New Roman" w:cs="Times New Roman"/>
          <w:kern w:val="0"/>
          <w:sz w:val="24"/>
          <w:szCs w:val="24"/>
          <w:lang w:eastAsia="en-ZA"/>
          <w14:ligatures w14:val="none"/>
        </w:rPr>
        <w:t xml:space="preserve"> to ensure consistency in programme delivery.</w:t>
      </w:r>
    </w:p>
    <w:p w14:paraId="2AA37A2A" w14:textId="77777777" w:rsidR="00E05DB3" w:rsidRPr="00E05DB3" w:rsidRDefault="00E05DB3" w:rsidP="00E05DB3">
      <w:pPr>
        <w:spacing w:before="100" w:beforeAutospacing="1" w:after="100" w:afterAutospacing="1" w:line="240" w:lineRule="auto"/>
        <w:outlineLvl w:val="3"/>
        <w:rPr>
          <w:rFonts w:eastAsia="Times New Roman" w:cs="Times New Roman"/>
          <w:b/>
          <w:bCs/>
          <w:kern w:val="0"/>
          <w:sz w:val="24"/>
          <w:szCs w:val="24"/>
          <w:lang w:eastAsia="en-ZA"/>
          <w14:ligatures w14:val="none"/>
        </w:rPr>
      </w:pPr>
      <w:r w:rsidRPr="00E05DB3">
        <w:rPr>
          <w:rFonts w:eastAsia="Times New Roman" w:cs="Times New Roman"/>
          <w:b/>
          <w:bCs/>
          <w:kern w:val="0"/>
          <w:sz w:val="24"/>
          <w:szCs w:val="24"/>
          <w:lang w:eastAsia="en-ZA"/>
          <w14:ligatures w14:val="none"/>
        </w:rPr>
        <w:t>2. Focus Schools Project</w:t>
      </w:r>
    </w:p>
    <w:p w14:paraId="5C925A9F" w14:textId="77777777" w:rsidR="00E05DB3" w:rsidRPr="00E05DB3" w:rsidRDefault="00E05DB3" w:rsidP="00E05DB3">
      <w:pPr>
        <w:spacing w:before="100" w:beforeAutospacing="1" w:after="100" w:afterAutospacing="1" w:line="240" w:lineRule="auto"/>
        <w:rPr>
          <w:rFonts w:eastAsia="Times New Roman" w:cs="Times New Roman"/>
          <w:kern w:val="0"/>
          <w:sz w:val="24"/>
          <w:szCs w:val="24"/>
          <w:lang w:eastAsia="en-ZA"/>
          <w14:ligatures w14:val="none"/>
        </w:rPr>
      </w:pPr>
      <w:r w:rsidRPr="00E05DB3">
        <w:rPr>
          <w:rFonts w:eastAsia="Times New Roman" w:cs="Times New Roman"/>
          <w:kern w:val="0"/>
          <w:sz w:val="24"/>
          <w:szCs w:val="24"/>
          <w:lang w:eastAsia="en-ZA"/>
          <w14:ligatures w14:val="none"/>
        </w:rPr>
        <w:t xml:space="preserve">Our Focus Schools initiative has continued to make strides in </w:t>
      </w:r>
      <w:r w:rsidRPr="00E05DB3">
        <w:rPr>
          <w:rFonts w:eastAsia="Times New Roman" w:cs="Times New Roman"/>
          <w:b/>
          <w:bCs/>
          <w:kern w:val="0"/>
          <w:sz w:val="24"/>
          <w:szCs w:val="24"/>
          <w:lang w:eastAsia="en-ZA"/>
          <w14:ligatures w14:val="none"/>
        </w:rPr>
        <w:t>six schools</w:t>
      </w:r>
      <w:r w:rsidRPr="00E05DB3">
        <w:rPr>
          <w:rFonts w:eastAsia="Times New Roman" w:cs="Times New Roman"/>
          <w:kern w:val="0"/>
          <w:sz w:val="24"/>
          <w:szCs w:val="24"/>
          <w:lang w:eastAsia="en-ZA"/>
          <w14:ligatures w14:val="none"/>
        </w:rPr>
        <w:t>, delivering targeted interventions for disadvantaged learners. Teacher-mediators have reported significant gains in learners’ cognitive and academic development, with a growing demand for similar interventions from surrounding schools.</w:t>
      </w:r>
    </w:p>
    <w:p w14:paraId="75AB7CE5" w14:textId="77777777" w:rsidR="00E05DB3" w:rsidRPr="00E05DB3" w:rsidRDefault="00E05DB3" w:rsidP="00E05DB3">
      <w:pPr>
        <w:spacing w:before="100" w:beforeAutospacing="1" w:after="100" w:afterAutospacing="1" w:line="240" w:lineRule="auto"/>
        <w:rPr>
          <w:rFonts w:eastAsia="Times New Roman" w:cs="Times New Roman"/>
          <w:kern w:val="0"/>
          <w:sz w:val="24"/>
          <w:szCs w:val="24"/>
          <w:lang w:eastAsia="en-ZA"/>
          <w14:ligatures w14:val="none"/>
        </w:rPr>
      </w:pPr>
      <w:r w:rsidRPr="00E05DB3">
        <w:rPr>
          <w:rFonts w:eastAsia="Times New Roman" w:cs="Times New Roman"/>
          <w:kern w:val="0"/>
          <w:sz w:val="24"/>
          <w:szCs w:val="24"/>
          <w:lang w:eastAsia="en-ZA"/>
          <w14:ligatures w14:val="none"/>
        </w:rPr>
        <w:t>Key achievements:</w:t>
      </w:r>
    </w:p>
    <w:p w14:paraId="4EE3560D" w14:textId="77777777" w:rsidR="00E05DB3" w:rsidRPr="00E05DB3" w:rsidRDefault="00E05DB3" w:rsidP="00E05DB3">
      <w:pPr>
        <w:numPr>
          <w:ilvl w:val="0"/>
          <w:numId w:val="4"/>
        </w:numPr>
        <w:spacing w:before="100" w:beforeAutospacing="1" w:after="100" w:afterAutospacing="1" w:line="240" w:lineRule="auto"/>
        <w:rPr>
          <w:rFonts w:eastAsia="Times New Roman" w:cs="Times New Roman"/>
          <w:kern w:val="0"/>
          <w:sz w:val="24"/>
          <w:szCs w:val="24"/>
          <w:lang w:eastAsia="en-ZA"/>
          <w14:ligatures w14:val="none"/>
        </w:rPr>
      </w:pPr>
      <w:r w:rsidRPr="00E05DB3">
        <w:rPr>
          <w:rFonts w:eastAsia="Times New Roman" w:cs="Times New Roman"/>
          <w:kern w:val="0"/>
          <w:sz w:val="24"/>
          <w:szCs w:val="24"/>
          <w:lang w:eastAsia="en-ZA"/>
          <w14:ligatures w14:val="none"/>
        </w:rPr>
        <w:t>Direct interventions for learners with mild to severe barriers to learning.</w:t>
      </w:r>
    </w:p>
    <w:p w14:paraId="02690A1E" w14:textId="77777777" w:rsidR="00E05DB3" w:rsidRPr="00E05DB3" w:rsidRDefault="00E05DB3" w:rsidP="00E05DB3">
      <w:pPr>
        <w:numPr>
          <w:ilvl w:val="0"/>
          <w:numId w:val="4"/>
        </w:numPr>
        <w:spacing w:before="100" w:beforeAutospacing="1" w:after="100" w:afterAutospacing="1" w:line="240" w:lineRule="auto"/>
        <w:rPr>
          <w:rFonts w:eastAsia="Times New Roman" w:cs="Times New Roman"/>
          <w:kern w:val="0"/>
          <w:sz w:val="24"/>
          <w:szCs w:val="24"/>
          <w:lang w:eastAsia="en-ZA"/>
          <w14:ligatures w14:val="none"/>
        </w:rPr>
      </w:pPr>
      <w:r w:rsidRPr="00E05DB3">
        <w:rPr>
          <w:rFonts w:eastAsia="Times New Roman" w:cs="Times New Roman"/>
          <w:kern w:val="0"/>
          <w:sz w:val="24"/>
          <w:szCs w:val="24"/>
          <w:lang w:eastAsia="en-ZA"/>
          <w14:ligatures w14:val="none"/>
        </w:rPr>
        <w:lastRenderedPageBreak/>
        <w:t>Establishment of sustainable intervention models to benefit additional schools in the future.</w:t>
      </w:r>
    </w:p>
    <w:p w14:paraId="12B5C8C3" w14:textId="77777777" w:rsidR="00E05DB3" w:rsidRPr="00E05DB3" w:rsidRDefault="00E05DB3" w:rsidP="00E05DB3">
      <w:pPr>
        <w:spacing w:before="100" w:beforeAutospacing="1" w:after="100" w:afterAutospacing="1" w:line="240" w:lineRule="auto"/>
        <w:outlineLvl w:val="3"/>
        <w:rPr>
          <w:rFonts w:eastAsia="Times New Roman" w:cs="Times New Roman"/>
          <w:b/>
          <w:bCs/>
          <w:kern w:val="0"/>
          <w:sz w:val="24"/>
          <w:szCs w:val="24"/>
          <w:lang w:eastAsia="en-ZA"/>
          <w14:ligatures w14:val="none"/>
        </w:rPr>
      </w:pPr>
      <w:r w:rsidRPr="00E05DB3">
        <w:rPr>
          <w:rFonts w:eastAsia="Times New Roman" w:cs="Times New Roman"/>
          <w:b/>
          <w:bCs/>
          <w:kern w:val="0"/>
          <w:sz w:val="24"/>
          <w:szCs w:val="24"/>
          <w:lang w:eastAsia="en-ZA"/>
          <w14:ligatures w14:val="none"/>
        </w:rPr>
        <w:t>3. Durbanville Schools Foundation Collaboration</w:t>
      </w:r>
    </w:p>
    <w:p w14:paraId="62E3AC98" w14:textId="77777777" w:rsidR="00E05DB3" w:rsidRPr="00E05DB3" w:rsidRDefault="00E05DB3" w:rsidP="00E05DB3">
      <w:pPr>
        <w:spacing w:before="100" w:beforeAutospacing="1" w:after="100" w:afterAutospacing="1" w:line="240" w:lineRule="auto"/>
        <w:rPr>
          <w:rFonts w:eastAsia="Times New Roman" w:cs="Times New Roman"/>
          <w:kern w:val="0"/>
          <w:sz w:val="24"/>
          <w:szCs w:val="24"/>
          <w:lang w:eastAsia="en-ZA"/>
          <w14:ligatures w14:val="none"/>
        </w:rPr>
      </w:pPr>
      <w:r w:rsidRPr="00E05DB3">
        <w:rPr>
          <w:rFonts w:eastAsia="Times New Roman" w:cs="Times New Roman"/>
          <w:kern w:val="0"/>
          <w:sz w:val="24"/>
          <w:szCs w:val="24"/>
          <w:lang w:eastAsia="en-ZA"/>
          <w14:ligatures w14:val="none"/>
        </w:rPr>
        <w:t xml:space="preserve">In partnership with the Durbanville Schools Foundation, we supported </w:t>
      </w:r>
      <w:r w:rsidRPr="00E05DB3">
        <w:rPr>
          <w:rFonts w:eastAsia="Times New Roman" w:cs="Times New Roman"/>
          <w:b/>
          <w:bCs/>
          <w:kern w:val="0"/>
          <w:sz w:val="24"/>
          <w:szCs w:val="24"/>
          <w:lang w:eastAsia="en-ZA"/>
          <w14:ligatures w14:val="none"/>
        </w:rPr>
        <w:t>23 educators</w:t>
      </w:r>
      <w:r w:rsidRPr="00E05DB3">
        <w:rPr>
          <w:rFonts w:eastAsia="Times New Roman" w:cs="Times New Roman"/>
          <w:kern w:val="0"/>
          <w:sz w:val="24"/>
          <w:szCs w:val="24"/>
          <w:lang w:eastAsia="en-ZA"/>
          <w14:ligatures w14:val="none"/>
        </w:rPr>
        <w:t xml:space="preserve"> across </w:t>
      </w:r>
      <w:r w:rsidRPr="00E05DB3">
        <w:rPr>
          <w:rFonts w:eastAsia="Times New Roman" w:cs="Times New Roman"/>
          <w:b/>
          <w:bCs/>
          <w:kern w:val="0"/>
          <w:sz w:val="24"/>
          <w:szCs w:val="24"/>
          <w:lang w:eastAsia="en-ZA"/>
          <w14:ligatures w14:val="none"/>
        </w:rPr>
        <w:t>four schools</w:t>
      </w:r>
      <w:r w:rsidRPr="00E05DB3">
        <w:rPr>
          <w:rFonts w:eastAsia="Times New Roman" w:cs="Times New Roman"/>
          <w:kern w:val="0"/>
          <w:sz w:val="24"/>
          <w:szCs w:val="24"/>
          <w:lang w:eastAsia="en-ZA"/>
          <w14:ligatures w14:val="none"/>
        </w:rPr>
        <w:t xml:space="preserve"> in Metro North. Training sessions covered all major conceptual domains, including colour, shape, and size, with </w:t>
      </w:r>
      <w:r w:rsidRPr="00E05DB3">
        <w:rPr>
          <w:rFonts w:eastAsia="Times New Roman" w:cs="Times New Roman"/>
          <w:b/>
          <w:bCs/>
          <w:kern w:val="0"/>
          <w:sz w:val="24"/>
          <w:szCs w:val="24"/>
          <w:lang w:eastAsia="en-ZA"/>
          <w14:ligatures w14:val="none"/>
        </w:rPr>
        <w:t>80% average attendance</w:t>
      </w:r>
      <w:r w:rsidRPr="00E05DB3">
        <w:rPr>
          <w:rFonts w:eastAsia="Times New Roman" w:cs="Times New Roman"/>
          <w:kern w:val="0"/>
          <w:sz w:val="24"/>
          <w:szCs w:val="24"/>
          <w:lang w:eastAsia="en-ZA"/>
          <w14:ligatures w14:val="none"/>
        </w:rPr>
        <w:t xml:space="preserve"> and overwhelmingly positive feedback.</w:t>
      </w:r>
    </w:p>
    <w:p w14:paraId="53612633" w14:textId="77777777" w:rsidR="00E05DB3" w:rsidRPr="00E05DB3" w:rsidRDefault="00E05DB3" w:rsidP="00E05DB3">
      <w:pPr>
        <w:spacing w:before="100" w:beforeAutospacing="1" w:after="100" w:afterAutospacing="1" w:line="240" w:lineRule="auto"/>
        <w:rPr>
          <w:rFonts w:eastAsia="Times New Roman" w:cs="Times New Roman"/>
          <w:kern w:val="0"/>
          <w:sz w:val="24"/>
          <w:szCs w:val="24"/>
          <w:lang w:eastAsia="en-ZA"/>
          <w14:ligatures w14:val="none"/>
        </w:rPr>
      </w:pPr>
      <w:r w:rsidRPr="00E05DB3">
        <w:rPr>
          <w:rFonts w:eastAsia="Times New Roman" w:cs="Times New Roman"/>
          <w:kern w:val="0"/>
          <w:sz w:val="24"/>
          <w:szCs w:val="24"/>
          <w:lang w:eastAsia="en-ZA"/>
          <w14:ligatures w14:val="none"/>
        </w:rPr>
        <w:t xml:space="preserve">The project will enter its </w:t>
      </w:r>
      <w:r w:rsidRPr="00E05DB3">
        <w:rPr>
          <w:rFonts w:eastAsia="Times New Roman" w:cs="Times New Roman"/>
          <w:b/>
          <w:bCs/>
          <w:kern w:val="0"/>
          <w:sz w:val="24"/>
          <w:szCs w:val="24"/>
          <w:lang w:eastAsia="en-ZA"/>
          <w14:ligatures w14:val="none"/>
        </w:rPr>
        <w:t>implementation phase in 2025</w:t>
      </w:r>
      <w:r w:rsidRPr="00E05DB3">
        <w:rPr>
          <w:rFonts w:eastAsia="Times New Roman" w:cs="Times New Roman"/>
          <w:kern w:val="0"/>
          <w:sz w:val="24"/>
          <w:szCs w:val="24"/>
          <w:lang w:eastAsia="en-ZA"/>
          <w14:ligatures w14:val="none"/>
        </w:rPr>
        <w:t>, where trained teachers will work with small groups, supported by the BCF team.</w:t>
      </w:r>
    </w:p>
    <w:p w14:paraId="51034A58" w14:textId="77777777" w:rsidR="00E05DB3" w:rsidRPr="00E05DB3" w:rsidRDefault="00E05DB3" w:rsidP="00E05DB3">
      <w:pPr>
        <w:spacing w:before="100" w:beforeAutospacing="1" w:after="100" w:afterAutospacing="1" w:line="240" w:lineRule="auto"/>
        <w:outlineLvl w:val="3"/>
        <w:rPr>
          <w:rFonts w:eastAsia="Times New Roman" w:cs="Times New Roman"/>
          <w:b/>
          <w:bCs/>
          <w:kern w:val="0"/>
          <w:sz w:val="24"/>
          <w:szCs w:val="24"/>
          <w:lang w:eastAsia="en-ZA"/>
          <w14:ligatures w14:val="none"/>
        </w:rPr>
      </w:pPr>
      <w:r w:rsidRPr="00E05DB3">
        <w:rPr>
          <w:rFonts w:eastAsia="Times New Roman" w:cs="Times New Roman"/>
          <w:b/>
          <w:bCs/>
          <w:kern w:val="0"/>
          <w:sz w:val="24"/>
          <w:szCs w:val="24"/>
          <w:lang w:eastAsia="en-ZA"/>
          <w14:ligatures w14:val="none"/>
        </w:rPr>
        <w:t>4. Metro East Education District Training</w:t>
      </w:r>
    </w:p>
    <w:p w14:paraId="0647E751" w14:textId="77777777" w:rsidR="00E05DB3" w:rsidRPr="00E05DB3" w:rsidRDefault="00E05DB3" w:rsidP="00E05DB3">
      <w:pPr>
        <w:spacing w:before="100" w:beforeAutospacing="1" w:after="100" w:afterAutospacing="1" w:line="240" w:lineRule="auto"/>
        <w:rPr>
          <w:rFonts w:eastAsia="Times New Roman" w:cs="Times New Roman"/>
          <w:kern w:val="0"/>
          <w:sz w:val="24"/>
          <w:szCs w:val="24"/>
          <w:lang w:eastAsia="en-ZA"/>
          <w14:ligatures w14:val="none"/>
        </w:rPr>
      </w:pPr>
      <w:r w:rsidRPr="00E05DB3">
        <w:rPr>
          <w:rFonts w:eastAsia="Times New Roman" w:cs="Times New Roman"/>
          <w:kern w:val="0"/>
          <w:sz w:val="24"/>
          <w:szCs w:val="24"/>
          <w:lang w:eastAsia="en-ZA"/>
          <w14:ligatures w14:val="none"/>
        </w:rPr>
        <w:t xml:space="preserve">In collaboration with the WCED, we provided training to over </w:t>
      </w:r>
      <w:r w:rsidRPr="00E05DB3">
        <w:rPr>
          <w:rFonts w:eastAsia="Times New Roman" w:cs="Times New Roman"/>
          <w:b/>
          <w:bCs/>
          <w:kern w:val="0"/>
          <w:sz w:val="24"/>
          <w:szCs w:val="24"/>
          <w:lang w:eastAsia="en-ZA"/>
          <w14:ligatures w14:val="none"/>
        </w:rPr>
        <w:t>200 educators</w:t>
      </w:r>
      <w:r w:rsidRPr="00E05DB3">
        <w:rPr>
          <w:rFonts w:eastAsia="Times New Roman" w:cs="Times New Roman"/>
          <w:kern w:val="0"/>
          <w:sz w:val="24"/>
          <w:szCs w:val="24"/>
          <w:lang w:eastAsia="en-ZA"/>
          <w14:ligatures w14:val="none"/>
        </w:rPr>
        <w:t xml:space="preserve"> in Metro East, with plans to expand this partnership next year. Feedback highlighted the value of the programme as an effective intervention tool in schools struggling with learner performance.</w:t>
      </w:r>
    </w:p>
    <w:p w14:paraId="0F81BDA2" w14:textId="77777777" w:rsidR="00E05DB3" w:rsidRPr="00E05DB3" w:rsidRDefault="00000000" w:rsidP="00E05DB3">
      <w:pPr>
        <w:spacing w:after="0" w:line="240" w:lineRule="auto"/>
        <w:rPr>
          <w:rFonts w:eastAsia="Times New Roman" w:cs="Times New Roman"/>
          <w:kern w:val="0"/>
          <w:sz w:val="24"/>
          <w:szCs w:val="24"/>
          <w:lang w:eastAsia="en-ZA"/>
          <w14:ligatures w14:val="none"/>
        </w:rPr>
      </w:pPr>
      <w:r>
        <w:rPr>
          <w:rFonts w:eastAsia="Times New Roman" w:cs="Times New Roman"/>
          <w:kern w:val="0"/>
          <w:sz w:val="24"/>
          <w:szCs w:val="24"/>
          <w:lang w:eastAsia="en-ZA"/>
          <w14:ligatures w14:val="none"/>
        </w:rPr>
        <w:pict w14:anchorId="3DD61985">
          <v:rect id="_x0000_i1027" style="width:0;height:1.5pt" o:hralign="center" o:hrstd="t" o:hr="t" fillcolor="#a0a0a0" stroked="f"/>
        </w:pict>
      </w:r>
    </w:p>
    <w:p w14:paraId="7F54B3F5" w14:textId="77777777" w:rsidR="00E05DB3" w:rsidRPr="00E05DB3" w:rsidRDefault="00E05DB3" w:rsidP="00E05DB3">
      <w:pPr>
        <w:spacing w:before="100" w:beforeAutospacing="1" w:after="100" w:afterAutospacing="1" w:line="240" w:lineRule="auto"/>
        <w:outlineLvl w:val="2"/>
        <w:rPr>
          <w:rFonts w:eastAsia="Times New Roman" w:cs="Times New Roman"/>
          <w:b/>
          <w:bCs/>
          <w:kern w:val="0"/>
          <w:sz w:val="24"/>
          <w:szCs w:val="24"/>
          <w:lang w:eastAsia="en-ZA"/>
          <w14:ligatures w14:val="none"/>
        </w:rPr>
      </w:pPr>
      <w:r w:rsidRPr="00E05DB3">
        <w:rPr>
          <w:rFonts w:eastAsia="Times New Roman" w:cs="Times New Roman"/>
          <w:b/>
          <w:bCs/>
          <w:kern w:val="0"/>
          <w:sz w:val="24"/>
          <w:szCs w:val="24"/>
          <w:lang w:eastAsia="en-ZA"/>
          <w14:ligatures w14:val="none"/>
        </w:rPr>
        <w:t>Focus Areas for 2025</w:t>
      </w:r>
    </w:p>
    <w:p w14:paraId="6F88C279" w14:textId="77777777" w:rsidR="00E05DB3" w:rsidRPr="00E05DB3" w:rsidRDefault="00E05DB3" w:rsidP="00E05DB3">
      <w:pPr>
        <w:spacing w:before="100" w:beforeAutospacing="1" w:after="100" w:afterAutospacing="1" w:line="240" w:lineRule="auto"/>
        <w:outlineLvl w:val="3"/>
        <w:rPr>
          <w:rFonts w:eastAsia="Times New Roman" w:cs="Times New Roman"/>
          <w:b/>
          <w:bCs/>
          <w:kern w:val="0"/>
          <w:sz w:val="24"/>
          <w:szCs w:val="24"/>
          <w:lang w:eastAsia="en-ZA"/>
          <w14:ligatures w14:val="none"/>
        </w:rPr>
      </w:pPr>
      <w:r w:rsidRPr="00E05DB3">
        <w:rPr>
          <w:rFonts w:eastAsia="Times New Roman" w:cs="Times New Roman"/>
          <w:b/>
          <w:bCs/>
          <w:kern w:val="0"/>
          <w:sz w:val="24"/>
          <w:szCs w:val="24"/>
          <w:lang w:eastAsia="en-ZA"/>
          <w14:ligatures w14:val="none"/>
        </w:rPr>
        <w:t>1. Expanding Private Intervention Sessions</w:t>
      </w:r>
    </w:p>
    <w:p w14:paraId="6C99A18D" w14:textId="77777777" w:rsidR="00E05DB3" w:rsidRPr="00E05DB3" w:rsidRDefault="00E05DB3" w:rsidP="00E05DB3">
      <w:pPr>
        <w:spacing w:before="100" w:beforeAutospacing="1" w:after="100" w:afterAutospacing="1" w:line="240" w:lineRule="auto"/>
        <w:rPr>
          <w:rFonts w:eastAsia="Times New Roman" w:cs="Times New Roman"/>
          <w:kern w:val="0"/>
          <w:sz w:val="24"/>
          <w:szCs w:val="24"/>
          <w:lang w:eastAsia="en-ZA"/>
          <w14:ligatures w14:val="none"/>
        </w:rPr>
      </w:pPr>
      <w:r w:rsidRPr="00E05DB3">
        <w:rPr>
          <w:rFonts w:eastAsia="Times New Roman" w:cs="Times New Roman"/>
          <w:kern w:val="0"/>
          <w:sz w:val="24"/>
          <w:szCs w:val="24"/>
          <w:lang w:eastAsia="en-ZA"/>
          <w14:ligatures w14:val="none"/>
        </w:rPr>
        <w:t xml:space="preserve">Starting in 2025, we will offer </w:t>
      </w:r>
      <w:r w:rsidRPr="00E05DB3">
        <w:rPr>
          <w:rFonts w:eastAsia="Times New Roman" w:cs="Times New Roman"/>
          <w:b/>
          <w:bCs/>
          <w:kern w:val="0"/>
          <w:sz w:val="24"/>
          <w:szCs w:val="24"/>
          <w:lang w:eastAsia="en-ZA"/>
          <w14:ligatures w14:val="none"/>
        </w:rPr>
        <w:t>private cognitive intervention sessions</w:t>
      </w:r>
      <w:r w:rsidRPr="00E05DB3">
        <w:rPr>
          <w:rFonts w:eastAsia="Times New Roman" w:cs="Times New Roman"/>
          <w:kern w:val="0"/>
          <w:sz w:val="24"/>
          <w:szCs w:val="24"/>
          <w:lang w:eastAsia="en-ZA"/>
          <w14:ligatures w14:val="none"/>
        </w:rPr>
        <w:t xml:space="preserve"> in Cape Town, focusing on small groups of learners from diverse backgrounds. This initiative aims to provide individualized support for learners with unique challenges, including neurodiversity and language difficulties.</w:t>
      </w:r>
    </w:p>
    <w:p w14:paraId="5CD79954" w14:textId="77777777" w:rsidR="00E05DB3" w:rsidRPr="00E05DB3" w:rsidRDefault="00E05DB3" w:rsidP="00E05DB3">
      <w:pPr>
        <w:spacing w:before="100" w:beforeAutospacing="1" w:after="100" w:afterAutospacing="1" w:line="240" w:lineRule="auto"/>
        <w:outlineLvl w:val="3"/>
        <w:rPr>
          <w:rFonts w:eastAsia="Times New Roman" w:cs="Times New Roman"/>
          <w:b/>
          <w:bCs/>
          <w:kern w:val="0"/>
          <w:sz w:val="24"/>
          <w:szCs w:val="24"/>
          <w:lang w:eastAsia="en-ZA"/>
          <w14:ligatures w14:val="none"/>
        </w:rPr>
      </w:pPr>
      <w:r w:rsidRPr="00E05DB3">
        <w:rPr>
          <w:rFonts w:eastAsia="Times New Roman" w:cs="Times New Roman"/>
          <w:b/>
          <w:bCs/>
          <w:kern w:val="0"/>
          <w:sz w:val="24"/>
          <w:szCs w:val="24"/>
          <w:lang w:eastAsia="en-ZA"/>
          <w14:ligatures w14:val="none"/>
        </w:rPr>
        <w:t>2. Strengthening Regional Collaborations</w:t>
      </w:r>
    </w:p>
    <w:p w14:paraId="56221623" w14:textId="73A58FF5" w:rsidR="00E05DB3" w:rsidRPr="00E05DB3" w:rsidRDefault="00E05DB3" w:rsidP="00E05DB3">
      <w:pPr>
        <w:spacing w:before="100" w:beforeAutospacing="1" w:after="100" w:afterAutospacing="1" w:line="240" w:lineRule="auto"/>
        <w:rPr>
          <w:rFonts w:eastAsia="Times New Roman" w:cs="Times New Roman"/>
          <w:kern w:val="0"/>
          <w:sz w:val="24"/>
          <w:szCs w:val="24"/>
          <w:lang w:eastAsia="en-ZA"/>
          <w14:ligatures w14:val="none"/>
        </w:rPr>
      </w:pPr>
      <w:r w:rsidRPr="00E05DB3">
        <w:rPr>
          <w:rFonts w:eastAsia="Times New Roman" w:cs="Times New Roman"/>
          <w:kern w:val="0"/>
          <w:sz w:val="24"/>
          <w:szCs w:val="24"/>
          <w:lang w:eastAsia="en-ZA"/>
          <w14:ligatures w14:val="none"/>
        </w:rPr>
        <w:t xml:space="preserve">We will deepen partnerships with the WCED, focusing on Metro East and Metro North, to integrate the BCP into district-wide strategies. Plans include training </w:t>
      </w:r>
      <w:r w:rsidR="00685A17">
        <w:rPr>
          <w:rFonts w:eastAsia="Times New Roman" w:cs="Times New Roman"/>
          <w:b/>
          <w:bCs/>
          <w:kern w:val="0"/>
          <w:sz w:val="24"/>
          <w:szCs w:val="24"/>
          <w:lang w:eastAsia="en-ZA"/>
          <w14:ligatures w14:val="none"/>
        </w:rPr>
        <w:t>3</w:t>
      </w:r>
      <w:r w:rsidRPr="00E05DB3">
        <w:rPr>
          <w:rFonts w:eastAsia="Times New Roman" w:cs="Times New Roman"/>
          <w:b/>
          <w:bCs/>
          <w:kern w:val="0"/>
          <w:sz w:val="24"/>
          <w:szCs w:val="24"/>
          <w:lang w:eastAsia="en-ZA"/>
          <w14:ligatures w14:val="none"/>
        </w:rPr>
        <w:t>00 new educators</w:t>
      </w:r>
      <w:r w:rsidRPr="00E05DB3">
        <w:rPr>
          <w:rFonts w:eastAsia="Times New Roman" w:cs="Times New Roman"/>
          <w:kern w:val="0"/>
          <w:sz w:val="24"/>
          <w:szCs w:val="24"/>
          <w:lang w:eastAsia="en-ZA"/>
          <w14:ligatures w14:val="none"/>
        </w:rPr>
        <w:t xml:space="preserve"> across regions to expand the programme’s reach.</w:t>
      </w:r>
    </w:p>
    <w:p w14:paraId="74B828C2" w14:textId="77777777" w:rsidR="00E05DB3" w:rsidRPr="00E05DB3" w:rsidRDefault="00E05DB3" w:rsidP="00E05DB3">
      <w:pPr>
        <w:spacing w:before="100" w:beforeAutospacing="1" w:after="100" w:afterAutospacing="1" w:line="240" w:lineRule="auto"/>
        <w:outlineLvl w:val="3"/>
        <w:rPr>
          <w:rFonts w:eastAsia="Times New Roman" w:cs="Times New Roman"/>
          <w:b/>
          <w:bCs/>
          <w:kern w:val="0"/>
          <w:sz w:val="24"/>
          <w:szCs w:val="24"/>
          <w:lang w:eastAsia="en-ZA"/>
          <w14:ligatures w14:val="none"/>
        </w:rPr>
      </w:pPr>
      <w:r w:rsidRPr="00E05DB3">
        <w:rPr>
          <w:rFonts w:eastAsia="Times New Roman" w:cs="Times New Roman"/>
          <w:b/>
          <w:bCs/>
          <w:kern w:val="0"/>
          <w:sz w:val="24"/>
          <w:szCs w:val="24"/>
          <w:lang w:eastAsia="en-ZA"/>
          <w14:ligatures w14:val="none"/>
        </w:rPr>
        <w:t>3. Scaling Focus School Interventions</w:t>
      </w:r>
    </w:p>
    <w:p w14:paraId="580097D5" w14:textId="77777777" w:rsidR="00E05DB3" w:rsidRPr="00E05DB3" w:rsidRDefault="00E05DB3" w:rsidP="00E05DB3">
      <w:pPr>
        <w:spacing w:before="100" w:beforeAutospacing="1" w:after="100" w:afterAutospacing="1" w:line="240" w:lineRule="auto"/>
        <w:rPr>
          <w:rFonts w:eastAsia="Times New Roman" w:cs="Times New Roman"/>
          <w:kern w:val="0"/>
          <w:sz w:val="24"/>
          <w:szCs w:val="24"/>
          <w:lang w:eastAsia="en-ZA"/>
          <w14:ligatures w14:val="none"/>
        </w:rPr>
      </w:pPr>
      <w:r w:rsidRPr="00E05DB3">
        <w:rPr>
          <w:rFonts w:eastAsia="Times New Roman" w:cs="Times New Roman"/>
          <w:kern w:val="0"/>
          <w:sz w:val="24"/>
          <w:szCs w:val="24"/>
          <w:lang w:eastAsia="en-ZA"/>
          <w14:ligatures w14:val="none"/>
        </w:rPr>
        <w:t>With growing interest from additional schools, we aim to increase the number of Focus Schools in under-resourced areas while continuing to refine our intervention models.</w:t>
      </w:r>
    </w:p>
    <w:p w14:paraId="29CD9BE0" w14:textId="77777777" w:rsidR="00E05DB3" w:rsidRPr="00E05DB3" w:rsidRDefault="00E05DB3" w:rsidP="00E05DB3">
      <w:pPr>
        <w:spacing w:before="100" w:beforeAutospacing="1" w:after="100" w:afterAutospacing="1" w:line="240" w:lineRule="auto"/>
        <w:outlineLvl w:val="3"/>
        <w:rPr>
          <w:rFonts w:eastAsia="Times New Roman" w:cs="Times New Roman"/>
          <w:b/>
          <w:bCs/>
          <w:kern w:val="0"/>
          <w:sz w:val="24"/>
          <w:szCs w:val="24"/>
          <w:lang w:eastAsia="en-ZA"/>
          <w14:ligatures w14:val="none"/>
        </w:rPr>
      </w:pPr>
      <w:r w:rsidRPr="00E05DB3">
        <w:rPr>
          <w:rFonts w:eastAsia="Times New Roman" w:cs="Times New Roman"/>
          <w:b/>
          <w:bCs/>
          <w:kern w:val="0"/>
          <w:sz w:val="24"/>
          <w:szCs w:val="24"/>
          <w:lang w:eastAsia="en-ZA"/>
          <w14:ligatures w14:val="none"/>
        </w:rPr>
        <w:t>4. Empowering Teacher-Mediators</w:t>
      </w:r>
    </w:p>
    <w:p w14:paraId="4FE19D84" w14:textId="77777777" w:rsidR="00E05DB3" w:rsidRPr="00E05DB3" w:rsidRDefault="00E05DB3" w:rsidP="00E05DB3">
      <w:pPr>
        <w:spacing w:before="100" w:beforeAutospacing="1" w:after="100" w:afterAutospacing="1" w:line="240" w:lineRule="auto"/>
        <w:rPr>
          <w:rFonts w:eastAsia="Times New Roman" w:cs="Times New Roman"/>
          <w:kern w:val="0"/>
          <w:sz w:val="24"/>
          <w:szCs w:val="24"/>
          <w:lang w:eastAsia="en-ZA"/>
          <w14:ligatures w14:val="none"/>
        </w:rPr>
      </w:pPr>
      <w:r w:rsidRPr="00E05DB3">
        <w:rPr>
          <w:rFonts w:eastAsia="Times New Roman" w:cs="Times New Roman"/>
          <w:kern w:val="0"/>
          <w:sz w:val="24"/>
          <w:szCs w:val="24"/>
          <w:lang w:eastAsia="en-ZA"/>
          <w14:ligatures w14:val="none"/>
        </w:rPr>
        <w:t>We will enhance support for teacher-mediators through advanced training and additional resources, ensuring the continued success of the programme in classrooms.</w:t>
      </w:r>
    </w:p>
    <w:p w14:paraId="1D64B330" w14:textId="77777777" w:rsidR="00E05DB3" w:rsidRPr="00E05DB3" w:rsidRDefault="00000000" w:rsidP="00E05DB3">
      <w:pPr>
        <w:spacing w:after="0" w:line="240" w:lineRule="auto"/>
        <w:rPr>
          <w:rFonts w:eastAsia="Times New Roman" w:cs="Times New Roman"/>
          <w:kern w:val="0"/>
          <w:sz w:val="24"/>
          <w:szCs w:val="24"/>
          <w:lang w:eastAsia="en-ZA"/>
          <w14:ligatures w14:val="none"/>
        </w:rPr>
      </w:pPr>
      <w:r>
        <w:rPr>
          <w:rFonts w:eastAsia="Times New Roman" w:cs="Times New Roman"/>
          <w:kern w:val="0"/>
          <w:sz w:val="24"/>
          <w:szCs w:val="24"/>
          <w:lang w:eastAsia="en-ZA"/>
          <w14:ligatures w14:val="none"/>
        </w:rPr>
        <w:pict w14:anchorId="599DD044">
          <v:rect id="_x0000_i1028" style="width:0;height:1.5pt" o:hralign="center" o:hrstd="t" o:hr="t" fillcolor="#a0a0a0" stroked="f"/>
        </w:pict>
      </w:r>
    </w:p>
    <w:p w14:paraId="3B3AF0EF" w14:textId="02008B02" w:rsidR="00E05DB3" w:rsidRPr="00E05DB3" w:rsidRDefault="00E05DB3" w:rsidP="00E05DB3">
      <w:pPr>
        <w:spacing w:before="100" w:beforeAutospacing="1" w:after="100" w:afterAutospacing="1" w:line="240" w:lineRule="auto"/>
        <w:outlineLvl w:val="2"/>
        <w:rPr>
          <w:rFonts w:eastAsia="Times New Roman" w:cs="Times New Roman"/>
          <w:b/>
          <w:bCs/>
          <w:kern w:val="0"/>
          <w:sz w:val="24"/>
          <w:szCs w:val="24"/>
          <w:lang w:eastAsia="en-ZA"/>
          <w14:ligatures w14:val="none"/>
        </w:rPr>
      </w:pPr>
      <w:r w:rsidRPr="00E05DB3">
        <w:rPr>
          <w:rFonts w:eastAsia="Times New Roman" w:cs="Times New Roman"/>
          <w:b/>
          <w:bCs/>
          <w:kern w:val="0"/>
          <w:sz w:val="24"/>
          <w:szCs w:val="24"/>
          <w:lang w:eastAsia="en-ZA"/>
          <w14:ligatures w14:val="none"/>
        </w:rPr>
        <w:lastRenderedPageBreak/>
        <w:t>Acknowledgments</w:t>
      </w:r>
    </w:p>
    <w:p w14:paraId="5F39D903" w14:textId="7936A0DB" w:rsidR="00E05DB3" w:rsidRPr="00E05DB3" w:rsidRDefault="00E05DB3" w:rsidP="00523278">
      <w:pPr>
        <w:spacing w:before="100" w:beforeAutospacing="1" w:after="100" w:afterAutospacing="1" w:line="240" w:lineRule="auto"/>
        <w:jc w:val="both"/>
        <w:rPr>
          <w:rFonts w:eastAsia="Times New Roman" w:cs="Times New Roman"/>
          <w:kern w:val="0"/>
          <w:sz w:val="24"/>
          <w:szCs w:val="24"/>
          <w:lang w:eastAsia="en-ZA"/>
          <w14:ligatures w14:val="none"/>
        </w:rPr>
      </w:pPr>
      <w:r w:rsidRPr="00E05DB3">
        <w:rPr>
          <w:rFonts w:eastAsia="Times New Roman" w:cs="Times New Roman"/>
          <w:kern w:val="0"/>
          <w:sz w:val="24"/>
          <w:szCs w:val="24"/>
          <w:lang w:eastAsia="en-ZA"/>
          <w14:ligatures w14:val="none"/>
        </w:rPr>
        <w:t xml:space="preserve">We extend our deepest gratitude to all our donors, including the </w:t>
      </w:r>
      <w:r w:rsidRPr="00E05DB3">
        <w:rPr>
          <w:rFonts w:eastAsia="Times New Roman" w:cs="Times New Roman"/>
          <w:b/>
          <w:bCs/>
          <w:kern w:val="0"/>
          <w:sz w:val="24"/>
          <w:szCs w:val="24"/>
          <w:lang w:eastAsia="en-ZA"/>
          <w14:ligatures w14:val="none"/>
        </w:rPr>
        <w:t>DGMT</w:t>
      </w:r>
      <w:r w:rsidRPr="00E05DB3">
        <w:rPr>
          <w:rFonts w:eastAsia="Times New Roman" w:cs="Times New Roman"/>
          <w:kern w:val="0"/>
          <w:sz w:val="24"/>
          <w:szCs w:val="24"/>
          <w:lang w:eastAsia="en-ZA"/>
          <w14:ligatures w14:val="none"/>
        </w:rPr>
        <w:t xml:space="preserve">, </w:t>
      </w:r>
      <w:r w:rsidRPr="00E05DB3">
        <w:rPr>
          <w:rFonts w:eastAsia="Times New Roman" w:cs="Times New Roman"/>
          <w:b/>
          <w:bCs/>
          <w:kern w:val="0"/>
          <w:sz w:val="24"/>
          <w:szCs w:val="24"/>
          <w:lang w:eastAsia="en-ZA"/>
          <w14:ligatures w14:val="none"/>
        </w:rPr>
        <w:t>Maid Foundation</w:t>
      </w:r>
      <w:r w:rsidRPr="00E05DB3">
        <w:rPr>
          <w:rFonts w:eastAsia="Times New Roman" w:cs="Times New Roman"/>
          <w:kern w:val="0"/>
          <w:sz w:val="24"/>
          <w:szCs w:val="24"/>
          <w:lang w:eastAsia="en-ZA"/>
          <w14:ligatures w14:val="none"/>
        </w:rPr>
        <w:t xml:space="preserve">, </w:t>
      </w:r>
      <w:r w:rsidRPr="00E05DB3">
        <w:rPr>
          <w:rFonts w:eastAsia="Times New Roman" w:cs="Times New Roman"/>
          <w:b/>
          <w:bCs/>
          <w:kern w:val="0"/>
          <w:sz w:val="24"/>
          <w:szCs w:val="24"/>
          <w:lang w:eastAsia="en-ZA"/>
          <w14:ligatures w14:val="none"/>
        </w:rPr>
        <w:t>Sygnia Asset Management</w:t>
      </w:r>
      <w:r w:rsidRPr="00E05DB3">
        <w:rPr>
          <w:rFonts w:eastAsia="Times New Roman" w:cs="Times New Roman"/>
          <w:kern w:val="0"/>
          <w:sz w:val="24"/>
          <w:szCs w:val="24"/>
          <w:lang w:eastAsia="en-ZA"/>
          <w14:ligatures w14:val="none"/>
        </w:rPr>
        <w:t xml:space="preserve">, and the </w:t>
      </w:r>
      <w:r w:rsidRPr="00E05DB3">
        <w:rPr>
          <w:rFonts w:eastAsia="Times New Roman" w:cs="Times New Roman"/>
          <w:b/>
          <w:bCs/>
          <w:kern w:val="0"/>
          <w:sz w:val="24"/>
          <w:szCs w:val="24"/>
          <w:lang w:eastAsia="en-ZA"/>
          <w14:ligatures w14:val="none"/>
        </w:rPr>
        <w:t>Rolf-Stephan Nussbaum Foundation</w:t>
      </w:r>
      <w:r w:rsidRPr="00E05DB3">
        <w:rPr>
          <w:rFonts w:eastAsia="Times New Roman" w:cs="Times New Roman"/>
          <w:kern w:val="0"/>
          <w:sz w:val="24"/>
          <w:szCs w:val="24"/>
          <w:lang w:eastAsia="en-ZA"/>
          <w14:ligatures w14:val="none"/>
        </w:rPr>
        <w:t>,</w:t>
      </w:r>
      <w:r w:rsidR="009E36C5">
        <w:rPr>
          <w:rFonts w:eastAsia="Times New Roman" w:cs="Times New Roman"/>
          <w:kern w:val="0"/>
          <w:sz w:val="24"/>
          <w:szCs w:val="24"/>
          <w:lang w:eastAsia="en-ZA"/>
          <w14:ligatures w14:val="none"/>
        </w:rPr>
        <w:t xml:space="preserve"> </w:t>
      </w:r>
      <w:r w:rsidR="009E36C5" w:rsidRPr="00290D1A">
        <w:rPr>
          <w:rFonts w:eastAsia="Times New Roman" w:cs="Times New Roman"/>
          <w:b/>
          <w:bCs/>
          <w:kern w:val="0"/>
          <w:sz w:val="24"/>
          <w:szCs w:val="24"/>
          <w:lang w:eastAsia="en-ZA"/>
          <w14:ligatures w14:val="none"/>
        </w:rPr>
        <w:t>Ann Krei</w:t>
      </w:r>
      <w:r w:rsidR="00290D1A" w:rsidRPr="00290D1A">
        <w:rPr>
          <w:rFonts w:eastAsia="Times New Roman" w:cs="Times New Roman"/>
          <w:b/>
          <w:bCs/>
          <w:kern w:val="0"/>
          <w:sz w:val="24"/>
          <w:szCs w:val="24"/>
          <w:lang w:eastAsia="en-ZA"/>
          <w14:ligatures w14:val="none"/>
        </w:rPr>
        <w:t>t</w:t>
      </w:r>
      <w:r w:rsidR="009E36C5" w:rsidRPr="00290D1A">
        <w:rPr>
          <w:rFonts w:eastAsia="Times New Roman" w:cs="Times New Roman"/>
          <w:b/>
          <w:bCs/>
          <w:kern w:val="0"/>
          <w:sz w:val="24"/>
          <w:szCs w:val="24"/>
          <w:lang w:eastAsia="en-ZA"/>
          <w14:ligatures w14:val="none"/>
        </w:rPr>
        <w:t xml:space="preserve">zer </w:t>
      </w:r>
      <w:r w:rsidR="00D9089D" w:rsidRPr="00290D1A">
        <w:rPr>
          <w:rFonts w:eastAsia="Times New Roman" w:cs="Times New Roman"/>
          <w:b/>
          <w:bCs/>
          <w:kern w:val="0"/>
          <w:sz w:val="24"/>
          <w:szCs w:val="24"/>
          <w:lang w:eastAsia="en-ZA"/>
          <w14:ligatures w14:val="none"/>
        </w:rPr>
        <w:t>Will Trust</w:t>
      </w:r>
      <w:r w:rsidR="00D9089D">
        <w:rPr>
          <w:rFonts w:eastAsia="Times New Roman" w:cs="Times New Roman"/>
          <w:kern w:val="0"/>
          <w:sz w:val="24"/>
          <w:szCs w:val="24"/>
          <w:lang w:eastAsia="en-ZA"/>
          <w14:ligatures w14:val="none"/>
        </w:rPr>
        <w:t xml:space="preserve"> </w:t>
      </w:r>
      <w:r w:rsidR="00EE6961">
        <w:rPr>
          <w:rFonts w:eastAsia="Times New Roman" w:cs="Times New Roman"/>
          <w:kern w:val="0"/>
          <w:sz w:val="24"/>
          <w:szCs w:val="24"/>
          <w:lang w:eastAsia="en-ZA"/>
          <w14:ligatures w14:val="none"/>
        </w:rPr>
        <w:t xml:space="preserve">and </w:t>
      </w:r>
      <w:r w:rsidR="00EE6961" w:rsidRPr="00EE6961">
        <w:rPr>
          <w:rFonts w:eastAsia="Times New Roman" w:cs="Times New Roman"/>
          <w:b/>
          <w:bCs/>
          <w:kern w:val="0"/>
          <w:sz w:val="24"/>
          <w:szCs w:val="24"/>
          <w:lang w:eastAsia="en-ZA"/>
          <w14:ligatures w14:val="none"/>
        </w:rPr>
        <w:t>Wilfred and Fay</w:t>
      </w:r>
      <w:r w:rsidR="00D9089D" w:rsidRPr="00EE6961">
        <w:rPr>
          <w:rFonts w:eastAsia="Times New Roman" w:cs="Times New Roman"/>
          <w:b/>
          <w:bCs/>
          <w:kern w:val="0"/>
          <w:sz w:val="24"/>
          <w:szCs w:val="24"/>
          <w:lang w:eastAsia="en-ZA"/>
          <w14:ligatures w14:val="none"/>
        </w:rPr>
        <w:t xml:space="preserve"> Back</w:t>
      </w:r>
      <w:r w:rsidR="00EE6961" w:rsidRPr="00EE6961">
        <w:rPr>
          <w:rFonts w:eastAsia="Times New Roman" w:cs="Times New Roman"/>
          <w:b/>
          <w:bCs/>
          <w:kern w:val="0"/>
          <w:sz w:val="24"/>
          <w:szCs w:val="24"/>
          <w:lang w:eastAsia="en-ZA"/>
          <w14:ligatures w14:val="none"/>
        </w:rPr>
        <w:t xml:space="preserve"> Charitable </w:t>
      </w:r>
      <w:r w:rsidR="00523278" w:rsidRPr="00EE6961">
        <w:rPr>
          <w:rFonts w:eastAsia="Times New Roman" w:cs="Times New Roman"/>
          <w:b/>
          <w:bCs/>
          <w:kern w:val="0"/>
          <w:sz w:val="24"/>
          <w:szCs w:val="24"/>
          <w:lang w:eastAsia="en-ZA"/>
          <w14:ligatures w14:val="none"/>
        </w:rPr>
        <w:t>Trust</w:t>
      </w:r>
      <w:r w:rsidR="00523278">
        <w:rPr>
          <w:rFonts w:eastAsia="Times New Roman" w:cs="Times New Roman"/>
          <w:kern w:val="0"/>
          <w:sz w:val="24"/>
          <w:szCs w:val="24"/>
          <w:lang w:eastAsia="en-ZA"/>
          <w14:ligatures w14:val="none"/>
        </w:rPr>
        <w:t xml:space="preserve"> </w:t>
      </w:r>
      <w:r w:rsidR="00523278" w:rsidRPr="00E05DB3">
        <w:rPr>
          <w:rFonts w:eastAsia="Times New Roman" w:cs="Times New Roman"/>
          <w:kern w:val="0"/>
          <w:sz w:val="24"/>
          <w:szCs w:val="24"/>
          <w:lang w:eastAsia="en-ZA"/>
          <w14:ligatures w14:val="none"/>
        </w:rPr>
        <w:t>for</w:t>
      </w:r>
      <w:r w:rsidRPr="00E05DB3">
        <w:rPr>
          <w:rFonts w:eastAsia="Times New Roman" w:cs="Times New Roman"/>
          <w:kern w:val="0"/>
          <w:sz w:val="24"/>
          <w:szCs w:val="24"/>
          <w:lang w:eastAsia="en-ZA"/>
          <w14:ligatures w14:val="none"/>
        </w:rPr>
        <w:t xml:space="preserve"> your unwavering belief in our vision. Your contributions have allowed us to create meaningful change in thousands of young lives.</w:t>
      </w:r>
    </w:p>
    <w:p w14:paraId="49474046" w14:textId="77777777" w:rsidR="00E05DB3" w:rsidRPr="00E05DB3" w:rsidRDefault="00E05DB3" w:rsidP="00523278">
      <w:pPr>
        <w:spacing w:before="100" w:beforeAutospacing="1" w:after="100" w:afterAutospacing="1" w:line="240" w:lineRule="auto"/>
        <w:jc w:val="both"/>
        <w:rPr>
          <w:rFonts w:eastAsia="Times New Roman" w:cs="Times New Roman"/>
          <w:kern w:val="0"/>
          <w:sz w:val="24"/>
          <w:szCs w:val="24"/>
          <w:lang w:eastAsia="en-ZA"/>
          <w14:ligatures w14:val="none"/>
        </w:rPr>
      </w:pPr>
      <w:r w:rsidRPr="00E05DB3">
        <w:rPr>
          <w:rFonts w:eastAsia="Times New Roman" w:cs="Times New Roman"/>
          <w:kern w:val="0"/>
          <w:sz w:val="24"/>
          <w:szCs w:val="24"/>
          <w:lang w:eastAsia="en-ZA"/>
          <w14:ligatures w14:val="none"/>
        </w:rPr>
        <w:t>As we look ahead to 2025, we are inspired to continue expanding our impact and fostering innovative approaches to education. Thank you for being an integral part of this journey.</w:t>
      </w:r>
    </w:p>
    <w:p w14:paraId="4D79A4C1" w14:textId="77777777" w:rsidR="00E05DB3" w:rsidRPr="00E05DB3" w:rsidRDefault="00E05DB3" w:rsidP="00E05DB3">
      <w:pPr>
        <w:spacing w:before="100" w:beforeAutospacing="1" w:after="100" w:afterAutospacing="1" w:line="240" w:lineRule="auto"/>
        <w:rPr>
          <w:rFonts w:eastAsia="Times New Roman" w:cs="Times New Roman"/>
          <w:kern w:val="0"/>
          <w:sz w:val="24"/>
          <w:szCs w:val="24"/>
          <w:lang w:eastAsia="en-ZA"/>
          <w14:ligatures w14:val="none"/>
        </w:rPr>
      </w:pPr>
      <w:r w:rsidRPr="00E05DB3">
        <w:rPr>
          <w:rFonts w:eastAsia="Times New Roman" w:cs="Times New Roman"/>
          <w:kern w:val="0"/>
          <w:sz w:val="24"/>
          <w:szCs w:val="24"/>
          <w:lang w:eastAsia="en-ZA"/>
          <w14:ligatures w14:val="none"/>
        </w:rPr>
        <w:t>Wishing you a joyful and peaceful holiday season.</w:t>
      </w:r>
    </w:p>
    <w:p w14:paraId="7C0EC739" w14:textId="77777777" w:rsidR="006C1681" w:rsidRDefault="00E05DB3" w:rsidP="00E05DB3">
      <w:pPr>
        <w:spacing w:before="100" w:beforeAutospacing="1" w:after="100" w:afterAutospacing="1" w:line="240" w:lineRule="auto"/>
        <w:rPr>
          <w:rFonts w:eastAsia="Times New Roman" w:cs="Times New Roman"/>
          <w:b/>
          <w:bCs/>
          <w:kern w:val="0"/>
          <w:sz w:val="24"/>
          <w:szCs w:val="24"/>
          <w:lang w:eastAsia="en-ZA"/>
          <w14:ligatures w14:val="none"/>
        </w:rPr>
      </w:pPr>
      <w:r w:rsidRPr="00E05DB3">
        <w:rPr>
          <w:rFonts w:eastAsia="Times New Roman" w:cs="Times New Roman"/>
          <w:kern w:val="0"/>
          <w:sz w:val="24"/>
          <w:szCs w:val="24"/>
          <w:lang w:eastAsia="en-ZA"/>
          <w14:ligatures w14:val="none"/>
        </w:rPr>
        <w:t>Warm regards,</w:t>
      </w:r>
      <w:r w:rsidRPr="00E05DB3">
        <w:rPr>
          <w:rFonts w:eastAsia="Times New Roman" w:cs="Times New Roman"/>
          <w:kern w:val="0"/>
          <w:sz w:val="24"/>
          <w:szCs w:val="24"/>
          <w:lang w:eastAsia="en-ZA"/>
          <w14:ligatures w14:val="none"/>
        </w:rPr>
        <w:br/>
      </w:r>
      <w:proofErr w:type="spellStart"/>
      <w:r w:rsidRPr="00E05DB3">
        <w:rPr>
          <w:rFonts w:eastAsia="Times New Roman" w:cs="Times New Roman"/>
          <w:b/>
          <w:bCs/>
          <w:kern w:val="0"/>
          <w:sz w:val="24"/>
          <w:szCs w:val="24"/>
          <w:lang w:eastAsia="en-ZA"/>
          <w14:ligatures w14:val="none"/>
        </w:rPr>
        <w:t>Dr.</w:t>
      </w:r>
      <w:proofErr w:type="spellEnd"/>
      <w:r w:rsidRPr="00E05DB3">
        <w:rPr>
          <w:rFonts w:eastAsia="Times New Roman" w:cs="Times New Roman"/>
          <w:b/>
          <w:bCs/>
          <w:kern w:val="0"/>
          <w:sz w:val="24"/>
          <w:szCs w:val="24"/>
          <w:lang w:eastAsia="en-ZA"/>
          <w14:ligatures w14:val="none"/>
        </w:rPr>
        <w:t xml:space="preserve"> Louis Benjamin</w:t>
      </w:r>
    </w:p>
    <w:p w14:paraId="4EB26C76" w14:textId="3D219381" w:rsidR="00E05DB3" w:rsidRPr="00063372" w:rsidRDefault="00AF23FB" w:rsidP="00E05DB3">
      <w:pPr>
        <w:spacing w:before="100" w:beforeAutospacing="1" w:after="100" w:afterAutospacing="1" w:line="240" w:lineRule="auto"/>
        <w:rPr>
          <w:rFonts w:eastAsia="Times New Roman" w:cs="Times New Roman"/>
          <w:b/>
          <w:bCs/>
          <w:kern w:val="0"/>
          <w:lang w:eastAsia="en-ZA"/>
          <w14:ligatures w14:val="none"/>
        </w:rPr>
      </w:pPr>
      <w:r>
        <w:rPr>
          <w:noProof/>
        </w:rPr>
        <w:drawing>
          <wp:inline distT="0" distB="0" distL="0" distR="0" wp14:anchorId="0BF58E2B" wp14:editId="5751979C">
            <wp:extent cx="1600200" cy="361950"/>
            <wp:effectExtent l="0" t="0" r="0" b="0"/>
            <wp:docPr id="12441679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361950"/>
                    </a:xfrm>
                    <a:prstGeom prst="rect">
                      <a:avLst/>
                    </a:prstGeom>
                    <a:noFill/>
                    <a:ln>
                      <a:noFill/>
                    </a:ln>
                  </pic:spPr>
                </pic:pic>
              </a:graphicData>
            </a:graphic>
          </wp:inline>
        </w:drawing>
      </w:r>
      <w:r w:rsidR="00E05DB3" w:rsidRPr="00E05DB3">
        <w:rPr>
          <w:rFonts w:eastAsia="Times New Roman" w:cs="Times New Roman"/>
          <w:kern w:val="0"/>
          <w:sz w:val="24"/>
          <w:szCs w:val="24"/>
          <w:lang w:eastAsia="en-ZA"/>
          <w14:ligatures w14:val="none"/>
        </w:rPr>
        <w:br/>
      </w:r>
      <w:r w:rsidR="006C1681" w:rsidRPr="00063372">
        <w:rPr>
          <w:rFonts w:eastAsia="Times New Roman" w:cs="Times New Roman"/>
          <w:b/>
          <w:bCs/>
          <w:kern w:val="0"/>
          <w:lang w:eastAsia="en-ZA"/>
          <w14:ligatures w14:val="none"/>
        </w:rPr>
        <w:t>(</w:t>
      </w:r>
      <w:r w:rsidR="00CC4B82" w:rsidRPr="00063372">
        <w:rPr>
          <w:rFonts w:eastAsia="Times New Roman" w:cs="Times New Roman"/>
          <w:b/>
          <w:bCs/>
          <w:kern w:val="0"/>
          <w:lang w:eastAsia="en-ZA"/>
          <w14:ligatures w14:val="none"/>
        </w:rPr>
        <w:t>CEO</w:t>
      </w:r>
      <w:r w:rsidR="00E05DB3" w:rsidRPr="00063372">
        <w:rPr>
          <w:rFonts w:eastAsia="Times New Roman" w:cs="Times New Roman"/>
          <w:b/>
          <w:bCs/>
          <w:kern w:val="0"/>
          <w:lang w:eastAsia="en-ZA"/>
          <w14:ligatures w14:val="none"/>
        </w:rPr>
        <w:t>, Basic Concepts Foundation</w:t>
      </w:r>
      <w:r w:rsidR="006C1681" w:rsidRPr="00063372">
        <w:rPr>
          <w:rFonts w:eastAsia="Times New Roman" w:cs="Times New Roman"/>
          <w:b/>
          <w:bCs/>
          <w:kern w:val="0"/>
          <w:lang w:eastAsia="en-ZA"/>
          <w14:ligatures w14:val="none"/>
        </w:rPr>
        <w:t>)</w:t>
      </w:r>
    </w:p>
    <w:p w14:paraId="75829802" w14:textId="77777777" w:rsidR="006C1681" w:rsidRPr="00E05DB3" w:rsidRDefault="006C1681" w:rsidP="00E05DB3">
      <w:pPr>
        <w:spacing w:before="100" w:beforeAutospacing="1" w:after="100" w:afterAutospacing="1" w:line="240" w:lineRule="auto"/>
        <w:rPr>
          <w:rFonts w:eastAsia="Times New Roman" w:cs="Times New Roman"/>
          <w:kern w:val="0"/>
          <w:sz w:val="24"/>
          <w:szCs w:val="24"/>
          <w:lang w:eastAsia="en-ZA"/>
          <w14:ligatures w14:val="none"/>
        </w:rPr>
      </w:pPr>
    </w:p>
    <w:p w14:paraId="4B88C646" w14:textId="77777777" w:rsidR="008C3ECD" w:rsidRPr="00E05DB3" w:rsidRDefault="008C3ECD" w:rsidP="00E05DB3">
      <w:pPr>
        <w:rPr>
          <w:sz w:val="24"/>
          <w:szCs w:val="24"/>
        </w:rPr>
      </w:pPr>
    </w:p>
    <w:sectPr w:rsidR="008C3ECD" w:rsidRPr="00E05D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05952"/>
    <w:multiLevelType w:val="multilevel"/>
    <w:tmpl w:val="BE52E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E1253"/>
    <w:multiLevelType w:val="multilevel"/>
    <w:tmpl w:val="3A0C4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361FB6"/>
    <w:multiLevelType w:val="multilevel"/>
    <w:tmpl w:val="7B4CB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6B0E99"/>
    <w:multiLevelType w:val="multilevel"/>
    <w:tmpl w:val="8ACE9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1924923">
    <w:abstractNumId w:val="3"/>
  </w:num>
  <w:num w:numId="2" w16cid:durableId="2043044552">
    <w:abstractNumId w:val="0"/>
  </w:num>
  <w:num w:numId="3" w16cid:durableId="2118021754">
    <w:abstractNumId w:val="2"/>
  </w:num>
  <w:num w:numId="4" w16cid:durableId="811756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CD5"/>
    <w:rsid w:val="00063372"/>
    <w:rsid w:val="000E5A4C"/>
    <w:rsid w:val="00103CD5"/>
    <w:rsid w:val="00290D1A"/>
    <w:rsid w:val="00306E19"/>
    <w:rsid w:val="00366688"/>
    <w:rsid w:val="003C5ED1"/>
    <w:rsid w:val="004B41FC"/>
    <w:rsid w:val="00523278"/>
    <w:rsid w:val="00685A17"/>
    <w:rsid w:val="006C1681"/>
    <w:rsid w:val="007147B7"/>
    <w:rsid w:val="008C3ECD"/>
    <w:rsid w:val="009E36C5"/>
    <w:rsid w:val="00AF23FB"/>
    <w:rsid w:val="00CC4B82"/>
    <w:rsid w:val="00D9089D"/>
    <w:rsid w:val="00DD3CB0"/>
    <w:rsid w:val="00E05DB3"/>
    <w:rsid w:val="00EB3040"/>
    <w:rsid w:val="00ED4809"/>
    <w:rsid w:val="00EE6961"/>
    <w:rsid w:val="00F36F76"/>
    <w:rsid w:val="00F87746"/>
    <w:rsid w:val="00FA6EC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F4D48"/>
  <w15:chartTrackingRefBased/>
  <w15:docId w15:val="{81A3E094-1F07-4BAA-9B97-00CDB7E30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3C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3C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3C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3C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3C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3C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3C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3C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3C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3C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3C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3C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3C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3C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3C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3C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3C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3CD5"/>
    <w:rPr>
      <w:rFonts w:eastAsiaTheme="majorEastAsia" w:cstheme="majorBidi"/>
      <w:color w:val="272727" w:themeColor="text1" w:themeTint="D8"/>
    </w:rPr>
  </w:style>
  <w:style w:type="paragraph" w:styleId="Title">
    <w:name w:val="Title"/>
    <w:basedOn w:val="Normal"/>
    <w:next w:val="Normal"/>
    <w:link w:val="TitleChar"/>
    <w:uiPriority w:val="10"/>
    <w:qFormat/>
    <w:rsid w:val="00103C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3C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3C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3C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3CD5"/>
    <w:pPr>
      <w:spacing w:before="160"/>
      <w:jc w:val="center"/>
    </w:pPr>
    <w:rPr>
      <w:i/>
      <w:iCs/>
      <w:color w:val="404040" w:themeColor="text1" w:themeTint="BF"/>
    </w:rPr>
  </w:style>
  <w:style w:type="character" w:customStyle="1" w:styleId="QuoteChar">
    <w:name w:val="Quote Char"/>
    <w:basedOn w:val="DefaultParagraphFont"/>
    <w:link w:val="Quote"/>
    <w:uiPriority w:val="29"/>
    <w:rsid w:val="00103CD5"/>
    <w:rPr>
      <w:i/>
      <w:iCs/>
      <w:color w:val="404040" w:themeColor="text1" w:themeTint="BF"/>
    </w:rPr>
  </w:style>
  <w:style w:type="paragraph" w:styleId="ListParagraph">
    <w:name w:val="List Paragraph"/>
    <w:basedOn w:val="Normal"/>
    <w:uiPriority w:val="34"/>
    <w:qFormat/>
    <w:rsid w:val="00103CD5"/>
    <w:pPr>
      <w:ind w:left="720"/>
      <w:contextualSpacing/>
    </w:pPr>
  </w:style>
  <w:style w:type="character" w:styleId="IntenseEmphasis">
    <w:name w:val="Intense Emphasis"/>
    <w:basedOn w:val="DefaultParagraphFont"/>
    <w:uiPriority w:val="21"/>
    <w:qFormat/>
    <w:rsid w:val="00103CD5"/>
    <w:rPr>
      <w:i/>
      <w:iCs/>
      <w:color w:val="0F4761" w:themeColor="accent1" w:themeShade="BF"/>
    </w:rPr>
  </w:style>
  <w:style w:type="paragraph" w:styleId="IntenseQuote">
    <w:name w:val="Intense Quote"/>
    <w:basedOn w:val="Normal"/>
    <w:next w:val="Normal"/>
    <w:link w:val="IntenseQuoteChar"/>
    <w:uiPriority w:val="30"/>
    <w:qFormat/>
    <w:rsid w:val="00103C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3CD5"/>
    <w:rPr>
      <w:i/>
      <w:iCs/>
      <w:color w:val="0F4761" w:themeColor="accent1" w:themeShade="BF"/>
    </w:rPr>
  </w:style>
  <w:style w:type="character" w:styleId="IntenseReference">
    <w:name w:val="Intense Reference"/>
    <w:basedOn w:val="DefaultParagraphFont"/>
    <w:uiPriority w:val="32"/>
    <w:qFormat/>
    <w:rsid w:val="00103C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8718660">
      <w:bodyDiv w:val="1"/>
      <w:marLeft w:val="0"/>
      <w:marRight w:val="0"/>
      <w:marTop w:val="0"/>
      <w:marBottom w:val="0"/>
      <w:divBdr>
        <w:top w:val="none" w:sz="0" w:space="0" w:color="auto"/>
        <w:left w:val="none" w:sz="0" w:space="0" w:color="auto"/>
        <w:bottom w:val="none" w:sz="0" w:space="0" w:color="auto"/>
        <w:right w:val="none" w:sz="0" w:space="0" w:color="auto"/>
      </w:divBdr>
      <w:divsChild>
        <w:div w:id="1942839427">
          <w:marLeft w:val="0"/>
          <w:marRight w:val="0"/>
          <w:marTop w:val="0"/>
          <w:marBottom w:val="0"/>
          <w:divBdr>
            <w:top w:val="none" w:sz="0" w:space="0" w:color="auto"/>
            <w:left w:val="none" w:sz="0" w:space="0" w:color="auto"/>
            <w:bottom w:val="none" w:sz="0" w:space="0" w:color="auto"/>
            <w:right w:val="none" w:sz="0" w:space="0" w:color="auto"/>
          </w:divBdr>
          <w:divsChild>
            <w:div w:id="1326590838">
              <w:marLeft w:val="0"/>
              <w:marRight w:val="0"/>
              <w:marTop w:val="0"/>
              <w:marBottom w:val="0"/>
              <w:divBdr>
                <w:top w:val="none" w:sz="0" w:space="0" w:color="auto"/>
                <w:left w:val="none" w:sz="0" w:space="0" w:color="auto"/>
                <w:bottom w:val="none" w:sz="0" w:space="0" w:color="auto"/>
                <w:right w:val="none" w:sz="0" w:space="0" w:color="auto"/>
              </w:divBdr>
              <w:divsChild>
                <w:div w:id="2000648706">
                  <w:marLeft w:val="0"/>
                  <w:marRight w:val="0"/>
                  <w:marTop w:val="0"/>
                  <w:marBottom w:val="0"/>
                  <w:divBdr>
                    <w:top w:val="none" w:sz="0" w:space="0" w:color="auto"/>
                    <w:left w:val="none" w:sz="0" w:space="0" w:color="auto"/>
                    <w:bottom w:val="none" w:sz="0" w:space="0" w:color="auto"/>
                    <w:right w:val="none" w:sz="0" w:space="0" w:color="auto"/>
                  </w:divBdr>
                  <w:divsChild>
                    <w:div w:id="126511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116956">
      <w:bodyDiv w:val="1"/>
      <w:marLeft w:val="0"/>
      <w:marRight w:val="0"/>
      <w:marTop w:val="0"/>
      <w:marBottom w:val="0"/>
      <w:divBdr>
        <w:top w:val="none" w:sz="0" w:space="0" w:color="auto"/>
        <w:left w:val="none" w:sz="0" w:space="0" w:color="auto"/>
        <w:bottom w:val="none" w:sz="0" w:space="0" w:color="auto"/>
        <w:right w:val="none" w:sz="0" w:space="0" w:color="auto"/>
      </w:divBdr>
      <w:divsChild>
        <w:div w:id="1637026827">
          <w:marLeft w:val="0"/>
          <w:marRight w:val="0"/>
          <w:marTop w:val="0"/>
          <w:marBottom w:val="0"/>
          <w:divBdr>
            <w:top w:val="none" w:sz="0" w:space="0" w:color="auto"/>
            <w:left w:val="none" w:sz="0" w:space="0" w:color="auto"/>
            <w:bottom w:val="none" w:sz="0" w:space="0" w:color="auto"/>
            <w:right w:val="none" w:sz="0" w:space="0" w:color="auto"/>
          </w:divBdr>
          <w:divsChild>
            <w:div w:id="168833323">
              <w:marLeft w:val="0"/>
              <w:marRight w:val="0"/>
              <w:marTop w:val="0"/>
              <w:marBottom w:val="0"/>
              <w:divBdr>
                <w:top w:val="none" w:sz="0" w:space="0" w:color="auto"/>
                <w:left w:val="none" w:sz="0" w:space="0" w:color="auto"/>
                <w:bottom w:val="none" w:sz="0" w:space="0" w:color="auto"/>
                <w:right w:val="none" w:sz="0" w:space="0" w:color="auto"/>
              </w:divBdr>
              <w:divsChild>
                <w:div w:id="1292174620">
                  <w:marLeft w:val="0"/>
                  <w:marRight w:val="0"/>
                  <w:marTop w:val="0"/>
                  <w:marBottom w:val="0"/>
                  <w:divBdr>
                    <w:top w:val="none" w:sz="0" w:space="0" w:color="auto"/>
                    <w:left w:val="none" w:sz="0" w:space="0" w:color="auto"/>
                    <w:bottom w:val="none" w:sz="0" w:space="0" w:color="auto"/>
                    <w:right w:val="none" w:sz="0" w:space="0" w:color="auto"/>
                  </w:divBdr>
                  <w:divsChild>
                    <w:div w:id="160275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Benjamin</dc:creator>
  <cp:keywords/>
  <dc:description/>
  <cp:lastModifiedBy>Louis Benjamin</cp:lastModifiedBy>
  <cp:revision>21</cp:revision>
  <dcterms:created xsi:type="dcterms:W3CDTF">2024-11-19T09:32:00Z</dcterms:created>
  <dcterms:modified xsi:type="dcterms:W3CDTF">2024-12-04T07:11:00Z</dcterms:modified>
</cp:coreProperties>
</file>